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E11" w:rsidRPr="00285E11" w:rsidRDefault="00285E11" w:rsidP="00285E11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285E11">
        <w:rPr>
          <w:rFonts w:ascii="Calibri" w:eastAsia="Calibri" w:hAnsi="Calibri" w:cs="Times New Roman"/>
          <w:sz w:val="28"/>
          <w:szCs w:val="28"/>
        </w:rPr>
        <w:t>НАРОДНО ЧИТАЛИЩЕ „ЦАРИЧИНА2008”</w:t>
      </w:r>
    </w:p>
    <w:p w:rsidR="00285E11" w:rsidRPr="00285E11" w:rsidRDefault="00285E11" w:rsidP="00285E11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285E11">
        <w:rPr>
          <w:rFonts w:ascii="Calibri" w:eastAsia="Calibri" w:hAnsi="Calibri" w:cs="Times New Roman"/>
          <w:sz w:val="28"/>
          <w:szCs w:val="28"/>
        </w:rPr>
        <w:t xml:space="preserve">гр. БОБОВ ДОЛ, тел.0895656101, </w:t>
      </w:r>
      <w:r w:rsidRPr="00285E11">
        <w:rPr>
          <w:rFonts w:ascii="Calibri" w:eastAsia="Calibri" w:hAnsi="Calibri" w:cs="Times New Roman"/>
          <w:sz w:val="28"/>
          <w:szCs w:val="28"/>
          <w:lang w:val="en-US"/>
        </w:rPr>
        <w:t>e-mail:carichina2008@abv.bg</w:t>
      </w:r>
    </w:p>
    <w:p w:rsidR="00285E11" w:rsidRPr="00285E11" w:rsidRDefault="00285E11" w:rsidP="00285E11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285E11" w:rsidRPr="00285E11" w:rsidRDefault="00285E11" w:rsidP="00285E11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285E11">
        <w:rPr>
          <w:rFonts w:ascii="Calibri" w:eastAsia="Calibri" w:hAnsi="Calibri" w:cs="Times New Roman"/>
          <w:sz w:val="28"/>
          <w:szCs w:val="28"/>
        </w:rPr>
        <w:t>ПЛАН – ПРОГРАМА</w:t>
      </w:r>
    </w:p>
    <w:p w:rsidR="00285E11" w:rsidRPr="00285E11" w:rsidRDefault="00A4354F" w:rsidP="00285E11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ЗА ДЕЙНОСТИТЕ ПРЕЗ 2023</w:t>
      </w:r>
      <w:r w:rsidR="00285E11" w:rsidRPr="00285E11">
        <w:rPr>
          <w:rFonts w:ascii="Calibri" w:eastAsia="Calibri" w:hAnsi="Calibri" w:cs="Times New Roman"/>
          <w:sz w:val="28"/>
          <w:szCs w:val="28"/>
        </w:rPr>
        <w:t>г.</w:t>
      </w:r>
    </w:p>
    <w:p w:rsidR="00285E11" w:rsidRPr="00285E11" w:rsidRDefault="00285E11" w:rsidP="00285E11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285E11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85E11">
        <w:rPr>
          <w:rFonts w:ascii="Calibri" w:eastAsia="Calibri" w:hAnsi="Calibri" w:cs="Times New Roman"/>
          <w:sz w:val="28"/>
          <w:szCs w:val="28"/>
        </w:rPr>
        <w:t xml:space="preserve">     Програмата за развитие </w:t>
      </w:r>
      <w:r w:rsidR="00A4354F">
        <w:rPr>
          <w:rFonts w:ascii="Calibri" w:eastAsia="Calibri" w:hAnsi="Calibri" w:cs="Times New Roman"/>
          <w:sz w:val="28"/>
          <w:szCs w:val="28"/>
        </w:rPr>
        <w:t>на читалищната дейност през 2023</w:t>
      </w:r>
      <w:r w:rsidRPr="00285E11">
        <w:rPr>
          <w:rFonts w:ascii="Calibri" w:eastAsia="Calibri" w:hAnsi="Calibri" w:cs="Times New Roman"/>
          <w:sz w:val="28"/>
          <w:szCs w:val="28"/>
        </w:rPr>
        <w:t>г. е съобразена с изискванията на чл.26а, глава четвърта от Закона за народните читалища.</w:t>
      </w: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85E11">
        <w:rPr>
          <w:rFonts w:ascii="Calibri" w:eastAsia="Calibri" w:hAnsi="Calibri" w:cs="Times New Roman"/>
          <w:sz w:val="28"/>
          <w:szCs w:val="28"/>
        </w:rPr>
        <w:t xml:space="preserve">     Основна цел на програмата е утвърждаване на читалището като културен и образователен център в града, разширяване обхвата на дейността в обществено значими сфери, като социалната и информационната; запазване и съхраняване на българските културни традиции. </w:t>
      </w: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85E11">
        <w:rPr>
          <w:rFonts w:ascii="Calibri" w:eastAsia="Calibri" w:hAnsi="Calibri" w:cs="Times New Roman"/>
          <w:sz w:val="28"/>
          <w:szCs w:val="28"/>
        </w:rPr>
        <w:t xml:space="preserve">      </w:t>
      </w: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85E11">
        <w:rPr>
          <w:rFonts w:ascii="Calibri" w:eastAsia="Calibri" w:hAnsi="Calibri" w:cs="Times New Roman"/>
          <w:sz w:val="28"/>
          <w:szCs w:val="28"/>
        </w:rPr>
        <w:t xml:space="preserve">          О С Н О В Н И  З А Д А Ч И:</w:t>
      </w: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85E11">
        <w:rPr>
          <w:rFonts w:ascii="Calibri" w:eastAsia="Calibri" w:hAnsi="Calibri" w:cs="Times New Roman"/>
          <w:sz w:val="28"/>
          <w:szCs w:val="28"/>
        </w:rPr>
        <w:t xml:space="preserve">     Развитие и обогатяване на културния живот, приобщаване на гражданите в областта на изкуствата, създавайки за това необходимите условия за творческа дейност.</w:t>
      </w: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85E11">
        <w:rPr>
          <w:rFonts w:ascii="Calibri" w:eastAsia="Calibri" w:hAnsi="Calibri" w:cs="Times New Roman"/>
          <w:sz w:val="28"/>
          <w:szCs w:val="28"/>
        </w:rPr>
        <w:t xml:space="preserve">     Развитие на художествените състави и издигане до професионално ниво. Участия на самодейците в конкурси и фестивали / регионални, републикански и международни/, телевизионни предавания, в културния календар на общината, града и читалището.</w:t>
      </w: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85E11">
        <w:rPr>
          <w:rFonts w:ascii="Calibri" w:eastAsia="Calibri" w:hAnsi="Calibri" w:cs="Times New Roman"/>
          <w:sz w:val="28"/>
          <w:szCs w:val="28"/>
        </w:rPr>
        <w:t xml:space="preserve">     Организиране на конкурси, концерти и младежки дейности – образователни и развлекателни.</w:t>
      </w: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85E11">
        <w:rPr>
          <w:rFonts w:ascii="Calibri" w:eastAsia="Calibri" w:hAnsi="Calibri" w:cs="Times New Roman"/>
          <w:sz w:val="28"/>
          <w:szCs w:val="28"/>
        </w:rPr>
        <w:t xml:space="preserve">            М Е Р О П Р И Я Т И Я  П О  М Е С Е Ц И: </w:t>
      </w: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85E11">
        <w:rPr>
          <w:rFonts w:ascii="Calibri" w:eastAsia="Calibri" w:hAnsi="Calibri" w:cs="Times New Roman"/>
          <w:sz w:val="28"/>
          <w:szCs w:val="28"/>
        </w:rPr>
        <w:lastRenderedPageBreak/>
        <w:t xml:space="preserve">   м. ЯНУАРИ – м. ФЕВРУАРИ</w:t>
      </w: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85E11">
        <w:rPr>
          <w:rFonts w:ascii="Calibri" w:eastAsia="Calibri" w:hAnsi="Calibri" w:cs="Times New Roman"/>
          <w:sz w:val="28"/>
          <w:szCs w:val="28"/>
        </w:rPr>
        <w:t>1. Изгот</w:t>
      </w:r>
      <w:r w:rsidR="00A4354F">
        <w:rPr>
          <w:rFonts w:ascii="Calibri" w:eastAsia="Calibri" w:hAnsi="Calibri" w:cs="Times New Roman"/>
          <w:sz w:val="28"/>
          <w:szCs w:val="28"/>
        </w:rPr>
        <w:t>вяне на финансовия отчет за 2022</w:t>
      </w:r>
      <w:r w:rsidRPr="00285E11">
        <w:rPr>
          <w:rFonts w:ascii="Calibri" w:eastAsia="Calibri" w:hAnsi="Calibri" w:cs="Times New Roman"/>
          <w:sz w:val="28"/>
          <w:szCs w:val="28"/>
        </w:rPr>
        <w:t>г.</w:t>
      </w: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85E11">
        <w:rPr>
          <w:rFonts w:ascii="Calibri" w:eastAsia="Calibri" w:hAnsi="Calibri" w:cs="Times New Roman"/>
          <w:sz w:val="28"/>
          <w:szCs w:val="28"/>
        </w:rPr>
        <w:t>2. Изготвяне на отчета за дейн</w:t>
      </w:r>
      <w:r w:rsidR="00A4354F">
        <w:rPr>
          <w:rFonts w:ascii="Calibri" w:eastAsia="Calibri" w:hAnsi="Calibri" w:cs="Times New Roman"/>
          <w:sz w:val="28"/>
          <w:szCs w:val="28"/>
        </w:rPr>
        <w:t>остта на Настоятелството за 2022</w:t>
      </w:r>
      <w:r w:rsidRPr="00285E11">
        <w:rPr>
          <w:rFonts w:ascii="Calibri" w:eastAsia="Calibri" w:hAnsi="Calibri" w:cs="Times New Roman"/>
          <w:sz w:val="28"/>
          <w:szCs w:val="28"/>
        </w:rPr>
        <w:t>г.</w:t>
      </w: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85E11">
        <w:rPr>
          <w:rFonts w:ascii="Calibri" w:eastAsia="Calibri" w:hAnsi="Calibri" w:cs="Times New Roman"/>
          <w:sz w:val="28"/>
          <w:szCs w:val="28"/>
        </w:rPr>
        <w:t>3. Заседание на Настоятелството за из</w:t>
      </w:r>
      <w:r w:rsidR="00A4354F">
        <w:rPr>
          <w:rFonts w:ascii="Calibri" w:eastAsia="Calibri" w:hAnsi="Calibri" w:cs="Times New Roman"/>
          <w:sz w:val="28"/>
          <w:szCs w:val="28"/>
        </w:rPr>
        <w:t>готвяне проект на бюджет за 2023</w:t>
      </w:r>
      <w:r w:rsidRPr="00285E11">
        <w:rPr>
          <w:rFonts w:ascii="Calibri" w:eastAsia="Calibri" w:hAnsi="Calibri" w:cs="Times New Roman"/>
          <w:sz w:val="28"/>
          <w:szCs w:val="28"/>
        </w:rPr>
        <w:t>г.</w:t>
      </w: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85E11">
        <w:rPr>
          <w:rFonts w:ascii="Calibri" w:eastAsia="Calibri" w:hAnsi="Calibri" w:cs="Times New Roman"/>
          <w:sz w:val="28"/>
          <w:szCs w:val="28"/>
        </w:rPr>
        <w:t>4. Подготовка за пров</w:t>
      </w:r>
      <w:r w:rsidR="00A4354F">
        <w:rPr>
          <w:rFonts w:ascii="Calibri" w:eastAsia="Calibri" w:hAnsi="Calibri" w:cs="Times New Roman"/>
          <w:sz w:val="28"/>
          <w:szCs w:val="28"/>
        </w:rPr>
        <w:t xml:space="preserve">еждане на  Отчетно </w:t>
      </w:r>
      <w:r w:rsidRPr="00285E11">
        <w:rPr>
          <w:rFonts w:ascii="Calibri" w:eastAsia="Calibri" w:hAnsi="Calibri" w:cs="Times New Roman"/>
          <w:sz w:val="28"/>
          <w:szCs w:val="28"/>
        </w:rPr>
        <w:t xml:space="preserve"> събрание.</w:t>
      </w: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85E11">
        <w:rPr>
          <w:rFonts w:ascii="Calibri" w:eastAsia="Calibri" w:hAnsi="Calibri" w:cs="Times New Roman"/>
          <w:sz w:val="28"/>
          <w:szCs w:val="28"/>
        </w:rPr>
        <w:t xml:space="preserve">     м. МАРТ</w:t>
      </w: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85E11">
        <w:rPr>
          <w:rFonts w:ascii="Calibri" w:eastAsia="Calibri" w:hAnsi="Calibri" w:cs="Times New Roman"/>
          <w:sz w:val="28"/>
          <w:szCs w:val="28"/>
        </w:rPr>
        <w:t>5. Организиране празника на самодееца в читалището.</w:t>
      </w: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85E11">
        <w:rPr>
          <w:rFonts w:ascii="Calibri" w:eastAsia="Calibri" w:hAnsi="Calibri" w:cs="Times New Roman"/>
          <w:sz w:val="28"/>
          <w:szCs w:val="28"/>
        </w:rPr>
        <w:t>6. Отбелязване празника на Мартеницата.</w:t>
      </w: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85E11">
        <w:rPr>
          <w:rFonts w:ascii="Calibri" w:eastAsia="Calibri" w:hAnsi="Calibri" w:cs="Times New Roman"/>
          <w:sz w:val="28"/>
          <w:szCs w:val="28"/>
        </w:rPr>
        <w:t>7. Участие на съставите в концертната програма, посветена на Националния празник – 3 МАРТ.</w:t>
      </w: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85E11">
        <w:rPr>
          <w:rFonts w:ascii="Calibri" w:eastAsia="Calibri" w:hAnsi="Calibri" w:cs="Times New Roman"/>
          <w:sz w:val="28"/>
          <w:szCs w:val="28"/>
        </w:rPr>
        <w:t xml:space="preserve">     М. АПРИЛ</w:t>
      </w: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85E11">
        <w:rPr>
          <w:rFonts w:ascii="Calibri" w:eastAsia="Calibri" w:hAnsi="Calibri" w:cs="Times New Roman"/>
          <w:sz w:val="28"/>
          <w:szCs w:val="28"/>
        </w:rPr>
        <w:t>8. Звукозапис на новия репертоар на Женски народен хор в гр. Благоевград.</w:t>
      </w: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85E11">
        <w:rPr>
          <w:rFonts w:ascii="Calibri" w:eastAsia="Calibri" w:hAnsi="Calibri" w:cs="Times New Roman"/>
          <w:sz w:val="28"/>
          <w:szCs w:val="28"/>
        </w:rPr>
        <w:t>9. Участие на Женски народен хор, индивидуални изпълнители и състава словесен фолклор, обредност и т</w:t>
      </w:r>
      <w:r w:rsidR="00A4354F">
        <w:rPr>
          <w:rFonts w:ascii="Calibri" w:eastAsia="Calibri" w:hAnsi="Calibri" w:cs="Times New Roman"/>
          <w:sz w:val="28"/>
          <w:szCs w:val="28"/>
        </w:rPr>
        <w:t>радиции в МФФ „Шопски наниз 2023</w:t>
      </w:r>
      <w:r w:rsidRPr="00285E11">
        <w:rPr>
          <w:rFonts w:ascii="Calibri" w:eastAsia="Calibri" w:hAnsi="Calibri" w:cs="Times New Roman"/>
          <w:sz w:val="28"/>
          <w:szCs w:val="28"/>
        </w:rPr>
        <w:t>г”  град  Костинброд.</w:t>
      </w:r>
    </w:p>
    <w:p w:rsidR="00285E11" w:rsidRPr="00285E11" w:rsidRDefault="00A4354F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10. Участие във ФФ „Зелен, зелен Гергьовден“</w:t>
      </w: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85E11">
        <w:rPr>
          <w:rFonts w:ascii="Calibri" w:eastAsia="Calibri" w:hAnsi="Calibri" w:cs="Times New Roman"/>
          <w:sz w:val="28"/>
          <w:szCs w:val="28"/>
        </w:rPr>
        <w:t xml:space="preserve">     М. МАЙ</w:t>
      </w: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85E11">
        <w:rPr>
          <w:rFonts w:ascii="Calibri" w:eastAsia="Calibri" w:hAnsi="Calibri" w:cs="Times New Roman"/>
          <w:sz w:val="28"/>
          <w:szCs w:val="28"/>
        </w:rPr>
        <w:t>11. Видеозапис на новия репертоар в сътрудничество с телевизия „РОДИНА”.</w:t>
      </w: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85E11">
        <w:rPr>
          <w:rFonts w:ascii="Calibri" w:eastAsia="Calibri" w:hAnsi="Calibri" w:cs="Times New Roman"/>
          <w:sz w:val="28"/>
          <w:szCs w:val="28"/>
        </w:rPr>
        <w:t>12. Окончателно завършване на новия костюм на певиците от ЖНХ.</w:t>
      </w: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85E11">
        <w:rPr>
          <w:rFonts w:ascii="Calibri" w:eastAsia="Calibri" w:hAnsi="Calibri" w:cs="Times New Roman"/>
          <w:sz w:val="28"/>
          <w:szCs w:val="28"/>
        </w:rPr>
        <w:t>13. Участие в МФФ „Мома пее, гора се люлее” гр. Сапарева баня.</w:t>
      </w: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85E11">
        <w:rPr>
          <w:rFonts w:ascii="Calibri" w:eastAsia="Calibri" w:hAnsi="Calibri" w:cs="Times New Roman"/>
          <w:sz w:val="28"/>
          <w:szCs w:val="28"/>
        </w:rPr>
        <w:lastRenderedPageBreak/>
        <w:t>14. Участие в концертната програма – 24 май.</w:t>
      </w: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85E11">
        <w:rPr>
          <w:rFonts w:ascii="Calibri" w:eastAsia="Calibri" w:hAnsi="Calibri" w:cs="Times New Roman"/>
          <w:sz w:val="28"/>
          <w:szCs w:val="28"/>
        </w:rPr>
        <w:t xml:space="preserve">     М. ЮНИ - ЮЛИ</w:t>
      </w:r>
    </w:p>
    <w:p w:rsidR="00285E11" w:rsidRPr="00285E11" w:rsidRDefault="00A4354F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15. Участие в МФФ „Пауталия2023</w:t>
      </w:r>
      <w:r w:rsidR="00285E11" w:rsidRPr="00285E11">
        <w:rPr>
          <w:rFonts w:ascii="Calibri" w:eastAsia="Calibri" w:hAnsi="Calibri" w:cs="Times New Roman"/>
          <w:sz w:val="28"/>
          <w:szCs w:val="28"/>
        </w:rPr>
        <w:t>”, гр.</w:t>
      </w:r>
      <w:r w:rsidR="006816B6">
        <w:rPr>
          <w:rFonts w:ascii="Calibri" w:eastAsia="Calibri" w:hAnsi="Calibri" w:cs="Times New Roman"/>
          <w:sz w:val="28"/>
          <w:szCs w:val="28"/>
        </w:rPr>
        <w:t xml:space="preserve"> </w:t>
      </w:r>
      <w:r w:rsidR="00285E11" w:rsidRPr="00285E11">
        <w:rPr>
          <w:rFonts w:ascii="Calibri" w:eastAsia="Calibri" w:hAnsi="Calibri" w:cs="Times New Roman"/>
          <w:sz w:val="28"/>
          <w:szCs w:val="28"/>
        </w:rPr>
        <w:t>Кюстендил</w:t>
      </w: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85E11">
        <w:rPr>
          <w:rFonts w:ascii="Calibri" w:eastAsia="Calibri" w:hAnsi="Calibri" w:cs="Times New Roman"/>
          <w:sz w:val="28"/>
          <w:szCs w:val="28"/>
        </w:rPr>
        <w:t>16. Участие на съставите в конкурса за сватбена песен с. Пещера, община Земен.</w:t>
      </w: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85E11">
        <w:rPr>
          <w:rFonts w:ascii="Calibri" w:eastAsia="Calibri" w:hAnsi="Calibri" w:cs="Times New Roman"/>
          <w:sz w:val="28"/>
          <w:szCs w:val="28"/>
        </w:rPr>
        <w:t xml:space="preserve">     М. АВГУСТ</w:t>
      </w: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85E11">
        <w:rPr>
          <w:rFonts w:ascii="Calibri" w:eastAsia="Calibri" w:hAnsi="Calibri" w:cs="Times New Roman"/>
          <w:sz w:val="28"/>
          <w:szCs w:val="28"/>
        </w:rPr>
        <w:t>17. Участие на ЖНХ , солисти и словесен фолклор, обредност и традиции</w:t>
      </w:r>
      <w:r w:rsidR="00A4354F">
        <w:rPr>
          <w:rFonts w:ascii="Calibri" w:eastAsia="Calibri" w:hAnsi="Calibri" w:cs="Times New Roman"/>
          <w:sz w:val="28"/>
          <w:szCs w:val="28"/>
        </w:rPr>
        <w:t xml:space="preserve"> в с. Невестино „Струма пее 2023</w:t>
      </w:r>
      <w:r w:rsidRPr="00285E11">
        <w:rPr>
          <w:rFonts w:ascii="Calibri" w:eastAsia="Calibri" w:hAnsi="Calibri" w:cs="Times New Roman"/>
          <w:sz w:val="28"/>
          <w:szCs w:val="28"/>
        </w:rPr>
        <w:t>”.</w:t>
      </w: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85E11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85E11">
        <w:rPr>
          <w:rFonts w:ascii="Calibri" w:eastAsia="Calibri" w:hAnsi="Calibri" w:cs="Times New Roman"/>
          <w:sz w:val="28"/>
          <w:szCs w:val="28"/>
        </w:rPr>
        <w:t xml:space="preserve">     М. СЕПТЕМВРИ</w:t>
      </w: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85E11">
        <w:rPr>
          <w:rFonts w:ascii="Calibri" w:eastAsia="Calibri" w:hAnsi="Calibri" w:cs="Times New Roman"/>
          <w:sz w:val="28"/>
          <w:szCs w:val="28"/>
        </w:rPr>
        <w:t>18. Участие в конкурса за народна песен с.</w:t>
      </w:r>
      <w:bookmarkStart w:id="0" w:name="_GoBack"/>
      <w:bookmarkEnd w:id="0"/>
      <w:r w:rsidR="006816B6">
        <w:rPr>
          <w:rFonts w:ascii="Calibri" w:eastAsia="Calibri" w:hAnsi="Calibri" w:cs="Times New Roman"/>
          <w:sz w:val="28"/>
          <w:szCs w:val="28"/>
        </w:rPr>
        <w:t xml:space="preserve"> </w:t>
      </w:r>
      <w:r w:rsidRPr="00285E11">
        <w:rPr>
          <w:rFonts w:ascii="Calibri" w:eastAsia="Calibri" w:hAnsi="Calibri" w:cs="Times New Roman"/>
          <w:sz w:val="28"/>
          <w:szCs w:val="28"/>
        </w:rPr>
        <w:t>Говедарци, общ. Самоков.</w:t>
      </w: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85E11">
        <w:rPr>
          <w:rFonts w:ascii="Calibri" w:eastAsia="Calibri" w:hAnsi="Calibri" w:cs="Times New Roman"/>
          <w:sz w:val="28"/>
          <w:szCs w:val="28"/>
        </w:rPr>
        <w:t>19. Организиране на двудневен творчески лагер в Рила планина.</w:t>
      </w: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85E11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85E11">
        <w:rPr>
          <w:rFonts w:ascii="Calibri" w:eastAsia="Calibri" w:hAnsi="Calibri" w:cs="Times New Roman"/>
          <w:sz w:val="28"/>
          <w:szCs w:val="28"/>
        </w:rPr>
        <w:t xml:space="preserve">     М. ОКТОМВРИ</w:t>
      </w: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85E11">
        <w:rPr>
          <w:rFonts w:ascii="Calibri" w:eastAsia="Calibri" w:hAnsi="Calibri" w:cs="Times New Roman"/>
          <w:sz w:val="28"/>
          <w:szCs w:val="28"/>
        </w:rPr>
        <w:t>20. Тържествено отбелязване празника на град Бобов дол.</w:t>
      </w: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85E11">
        <w:rPr>
          <w:rFonts w:ascii="Calibri" w:eastAsia="Calibri" w:hAnsi="Calibri" w:cs="Times New Roman"/>
          <w:sz w:val="28"/>
          <w:szCs w:val="28"/>
        </w:rPr>
        <w:t xml:space="preserve">     М. НОЕМВРИ</w:t>
      </w: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85E11">
        <w:rPr>
          <w:rFonts w:ascii="Calibri" w:eastAsia="Calibri" w:hAnsi="Calibri" w:cs="Times New Roman"/>
          <w:sz w:val="28"/>
          <w:szCs w:val="28"/>
        </w:rPr>
        <w:t>21. Ден на християнското семейство, с участие на клуб на жената и словесен фолклор обредност и традиции.</w:t>
      </w: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85E11">
        <w:rPr>
          <w:rFonts w:ascii="Calibri" w:eastAsia="Calibri" w:hAnsi="Calibri" w:cs="Times New Roman"/>
          <w:sz w:val="28"/>
          <w:szCs w:val="28"/>
        </w:rPr>
        <w:t xml:space="preserve">     М. ДЕКЕМВРИ</w:t>
      </w: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85E11">
        <w:rPr>
          <w:rFonts w:ascii="Calibri" w:eastAsia="Calibri" w:hAnsi="Calibri" w:cs="Times New Roman"/>
          <w:sz w:val="28"/>
          <w:szCs w:val="28"/>
        </w:rPr>
        <w:t>22. Коледен концерт в залата на читалището.</w:t>
      </w: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85E11">
        <w:rPr>
          <w:rFonts w:ascii="Calibri" w:eastAsia="Calibri" w:hAnsi="Calibri" w:cs="Times New Roman"/>
          <w:sz w:val="28"/>
          <w:szCs w:val="28"/>
        </w:rPr>
        <w:t>23. Клубът на жената организира кулинарна изложба.</w:t>
      </w: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85E11">
        <w:rPr>
          <w:rFonts w:ascii="Calibri" w:eastAsia="Calibri" w:hAnsi="Calibri" w:cs="Times New Roman"/>
          <w:sz w:val="28"/>
          <w:szCs w:val="28"/>
        </w:rPr>
        <w:t xml:space="preserve">     ЗАБЕЛЕЖКА: При необходимост, с цел превенция и опазване здравето на самодейците по отношение спазване на мерките срещу  разпространението на </w:t>
      </w:r>
      <w:r w:rsidRPr="00285E11">
        <w:rPr>
          <w:rFonts w:ascii="Calibri" w:eastAsia="Calibri" w:hAnsi="Calibri" w:cs="Times New Roman"/>
          <w:sz w:val="28"/>
          <w:szCs w:val="28"/>
          <w:lang w:val="en-US"/>
        </w:rPr>
        <w:t>COVID 19</w:t>
      </w:r>
      <w:r w:rsidRPr="00285E11">
        <w:rPr>
          <w:rFonts w:ascii="Calibri" w:eastAsia="Calibri" w:hAnsi="Calibri" w:cs="Times New Roman"/>
          <w:sz w:val="28"/>
          <w:szCs w:val="28"/>
        </w:rPr>
        <w:t xml:space="preserve">, преминаваме към </w:t>
      </w:r>
      <w:r w:rsidR="00A4354F">
        <w:rPr>
          <w:rFonts w:ascii="Calibri" w:eastAsia="Calibri" w:hAnsi="Calibri" w:cs="Times New Roman"/>
          <w:sz w:val="28"/>
          <w:szCs w:val="28"/>
        </w:rPr>
        <w:t>електронно обучение</w:t>
      </w:r>
      <w:r w:rsidRPr="00285E11">
        <w:rPr>
          <w:rFonts w:ascii="Calibri" w:eastAsia="Calibri" w:hAnsi="Calibri" w:cs="Times New Roman"/>
          <w:sz w:val="28"/>
          <w:szCs w:val="28"/>
        </w:rPr>
        <w:t>.</w:t>
      </w: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85E11">
        <w:rPr>
          <w:rFonts w:ascii="Calibri" w:eastAsia="Calibri" w:hAnsi="Calibri" w:cs="Times New Roman"/>
          <w:sz w:val="28"/>
          <w:szCs w:val="28"/>
        </w:rPr>
        <w:t xml:space="preserve">        Председател……………………..</w:t>
      </w: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85E11">
        <w:rPr>
          <w:rFonts w:ascii="Calibri" w:eastAsia="Calibri" w:hAnsi="Calibri" w:cs="Times New Roman"/>
          <w:sz w:val="28"/>
          <w:szCs w:val="28"/>
        </w:rPr>
        <w:t xml:space="preserve">                            / Мая Дюлгерова/</w:t>
      </w: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285E11" w:rsidRPr="00285E11" w:rsidRDefault="00285E11" w:rsidP="00285E1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777CCC" w:rsidRDefault="00777CCC"/>
    <w:sectPr w:rsidR="00777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31"/>
    <w:rsid w:val="00285E11"/>
    <w:rsid w:val="006816B6"/>
    <w:rsid w:val="00777CCC"/>
    <w:rsid w:val="00A4354F"/>
    <w:rsid w:val="00F4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B125"/>
  <w15:chartTrackingRefBased/>
  <w15:docId w15:val="{7B91D47B-9337-4410-9E85-7B94279A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2023-01-27T16:04:00Z</dcterms:created>
  <dcterms:modified xsi:type="dcterms:W3CDTF">2023-01-27T16:13:00Z</dcterms:modified>
</cp:coreProperties>
</file>